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3BF5A44F"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71162E">
        <w:rPr>
          <w:bCs/>
          <w:sz w:val="24"/>
          <w:szCs w:val="24"/>
        </w:rPr>
        <w:t xml:space="preserve">40  </w:t>
      </w:r>
      <w:r>
        <w:rPr>
          <w:bCs/>
          <w:sz w:val="24"/>
          <w:szCs w:val="24"/>
        </w:rPr>
        <w:t xml:space="preserve">                                           =   </w:t>
      </w:r>
      <w:r w:rsidR="00071DA7">
        <w:rPr>
          <w:bCs/>
          <w:sz w:val="24"/>
          <w:szCs w:val="24"/>
        </w:rPr>
        <w:t xml:space="preserve">Speelweek </w:t>
      </w:r>
      <w:r w:rsidR="0071162E">
        <w:rPr>
          <w:bCs/>
          <w:sz w:val="24"/>
          <w:szCs w:val="24"/>
        </w:rPr>
        <w:t>4</w:t>
      </w:r>
      <w:r w:rsidR="00071DA7">
        <w:rPr>
          <w:bCs/>
          <w:sz w:val="24"/>
          <w:szCs w:val="24"/>
        </w:rPr>
        <w:t xml:space="preserve">   van </w:t>
      </w:r>
      <w:r>
        <w:rPr>
          <w:bCs/>
          <w:sz w:val="24"/>
          <w:szCs w:val="24"/>
        </w:rPr>
        <w:t xml:space="preserve"> 202</w:t>
      </w:r>
      <w:r w:rsidR="00347161">
        <w:rPr>
          <w:bCs/>
          <w:sz w:val="24"/>
          <w:szCs w:val="24"/>
        </w:rPr>
        <w:t>2</w:t>
      </w:r>
      <w:r>
        <w:rPr>
          <w:bCs/>
          <w:sz w:val="24"/>
          <w:szCs w:val="24"/>
        </w:rPr>
        <w:t>/202</w:t>
      </w:r>
      <w:r w:rsidR="00347161">
        <w:rPr>
          <w:bCs/>
          <w:sz w:val="24"/>
          <w:szCs w:val="24"/>
        </w:rPr>
        <w:t>3</w:t>
      </w:r>
    </w:p>
    <w:p w14:paraId="388DFF2F" w14:textId="70272D97"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661A2017" w14:textId="01352904" w:rsidR="0071162E" w:rsidRPr="00CA2DF6" w:rsidRDefault="0071162E" w:rsidP="006C4AF7">
      <w:pPr>
        <w:rPr>
          <w:b/>
          <w:sz w:val="24"/>
          <w:szCs w:val="24"/>
        </w:rPr>
      </w:pPr>
      <w:r w:rsidRPr="00CA2DF6">
        <w:rPr>
          <w:b/>
          <w:sz w:val="24"/>
          <w:szCs w:val="24"/>
          <w:highlight w:val="magenta"/>
        </w:rPr>
        <w:t>Corona,</w:t>
      </w:r>
      <w:r w:rsidR="00CA2DF6">
        <w:rPr>
          <w:b/>
          <w:sz w:val="24"/>
          <w:szCs w:val="24"/>
        </w:rPr>
        <w:t xml:space="preserve"> Komt er weer aan</w:t>
      </w:r>
    </w:p>
    <w:p w14:paraId="63580CF3" w14:textId="28796A2B" w:rsidR="0071162E" w:rsidRDefault="0071162E" w:rsidP="006C4AF7">
      <w:pPr>
        <w:rPr>
          <w:bCs/>
          <w:sz w:val="24"/>
          <w:szCs w:val="24"/>
        </w:rPr>
      </w:pPr>
      <w:r>
        <w:rPr>
          <w:bCs/>
          <w:sz w:val="24"/>
          <w:szCs w:val="24"/>
        </w:rPr>
        <w:t>Steeds vaker komen er berichten dat er weer mensen corona hebben.</w:t>
      </w:r>
      <w:r w:rsidR="00CA2DF6">
        <w:rPr>
          <w:bCs/>
          <w:sz w:val="24"/>
          <w:szCs w:val="24"/>
        </w:rPr>
        <w:t xml:space="preserve"> Bij ziekte afmelden en geen risico nemen.</w:t>
      </w:r>
    </w:p>
    <w:p w14:paraId="06B17AA0" w14:textId="30AED907"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2DD0CD76" w14:textId="05627AB6" w:rsidR="0084263A" w:rsidRDefault="0071162E" w:rsidP="0084263A">
      <w:pPr>
        <w:spacing w:after="160" w:line="259" w:lineRule="auto"/>
        <w:rPr>
          <w:rFonts w:ascii="Arial" w:hAnsi="Arial" w:cs="Arial"/>
          <w:sz w:val="24"/>
          <w:szCs w:val="24"/>
        </w:rPr>
      </w:pPr>
      <w:r>
        <w:rPr>
          <w:rFonts w:ascii="Arial" w:hAnsi="Arial" w:cs="Arial"/>
          <w:sz w:val="24"/>
          <w:szCs w:val="24"/>
        </w:rPr>
        <w:t>Even de puntjes op de i:</w:t>
      </w:r>
    </w:p>
    <w:p w14:paraId="2E0A503D" w14:textId="385C23B0" w:rsidR="0071162E" w:rsidRDefault="0071162E" w:rsidP="0084263A">
      <w:pPr>
        <w:spacing w:after="160" w:line="259" w:lineRule="auto"/>
        <w:rPr>
          <w:rFonts w:ascii="Arial" w:hAnsi="Arial" w:cs="Arial"/>
          <w:sz w:val="24"/>
          <w:szCs w:val="24"/>
        </w:rPr>
      </w:pPr>
      <w:r>
        <w:rPr>
          <w:rFonts w:ascii="Arial" w:hAnsi="Arial" w:cs="Arial"/>
          <w:sz w:val="24"/>
          <w:szCs w:val="24"/>
        </w:rPr>
        <w:t>Het is de bedoeling dat tijdens een wedstrijd het ene team de scheidsrechter en het andere team voor de teller zorgt. Bij de volgende wedstrijd omgekeerd. Graag deze regel handhaven!</w:t>
      </w:r>
    </w:p>
    <w:p w14:paraId="230BF5D8" w14:textId="77777777" w:rsidR="00CA2DF6" w:rsidRDefault="00CA2DF6" w:rsidP="00CA2DF6">
      <w:pPr>
        <w:rPr>
          <w:bCs/>
          <w:sz w:val="24"/>
          <w:szCs w:val="24"/>
        </w:rPr>
      </w:pPr>
      <w:r>
        <w:rPr>
          <w:bCs/>
          <w:sz w:val="24"/>
          <w:szCs w:val="24"/>
        </w:rPr>
        <w:t>Beste mensen, denk erom dat bij het spelen de juiste personen tegen elkaar spelen in volgorde van moyenne hoog naar laag. Zie formulier biljartpoint.</w:t>
      </w:r>
    </w:p>
    <w:p w14:paraId="1CE32D79" w14:textId="77777777" w:rsidR="00CA2DF6" w:rsidRPr="003F7C0A" w:rsidRDefault="00CA2DF6" w:rsidP="00CA2DF6">
      <w:pPr>
        <w:pStyle w:val="Geenafstand"/>
        <w:rPr>
          <w:sz w:val="24"/>
          <w:szCs w:val="24"/>
        </w:rPr>
      </w:pPr>
      <w:r w:rsidRPr="003F7C0A">
        <w:rPr>
          <w:sz w:val="24"/>
          <w:szCs w:val="24"/>
        </w:rPr>
        <w:t xml:space="preserve">Let AUB ook op welke teams tegen elkaar spelen. De teams niet wisselen. </w:t>
      </w:r>
    </w:p>
    <w:p w14:paraId="525431CE" w14:textId="77777777" w:rsidR="00CA2DF6" w:rsidRDefault="00CA2DF6" w:rsidP="00CA2DF6">
      <w:pPr>
        <w:pStyle w:val="Geenafstand"/>
        <w:rPr>
          <w:sz w:val="24"/>
          <w:szCs w:val="24"/>
        </w:rPr>
      </w:pPr>
      <w:r w:rsidRPr="003F7C0A">
        <w:rPr>
          <w:sz w:val="24"/>
          <w:szCs w:val="24"/>
        </w:rPr>
        <w:t>Een fout is snel gemaakt.</w:t>
      </w:r>
    </w:p>
    <w:p w14:paraId="41D1E9E2" w14:textId="0307842E" w:rsidR="00CA2DF6" w:rsidRDefault="00CA2DF6" w:rsidP="0084263A">
      <w:pPr>
        <w:spacing w:after="160" w:line="259" w:lineRule="auto"/>
        <w:rPr>
          <w:rFonts w:ascii="Arial" w:hAnsi="Arial" w:cs="Arial"/>
          <w:sz w:val="24"/>
          <w:szCs w:val="24"/>
        </w:rPr>
      </w:pPr>
    </w:p>
    <w:p w14:paraId="5E47B44D" w14:textId="77777777" w:rsidR="00CA2DF6" w:rsidRDefault="00CA2DF6" w:rsidP="00CA2DF6">
      <w:pPr>
        <w:rPr>
          <w:bCs/>
          <w:sz w:val="24"/>
          <w:szCs w:val="24"/>
        </w:rPr>
      </w:pPr>
      <w:r w:rsidRPr="00177D09">
        <w:rPr>
          <w:bCs/>
          <w:sz w:val="24"/>
          <w:szCs w:val="24"/>
          <w:highlight w:val="lightGray"/>
        </w:rPr>
        <w:t xml:space="preserve">Parkeergeld betalen bij </w:t>
      </w:r>
      <w:proofErr w:type="spellStart"/>
      <w:r w:rsidRPr="00177D09">
        <w:rPr>
          <w:bCs/>
          <w:sz w:val="24"/>
          <w:szCs w:val="24"/>
          <w:highlight w:val="lightGray"/>
        </w:rPr>
        <w:t>SportPub</w:t>
      </w:r>
      <w:proofErr w:type="spellEnd"/>
      <w:r w:rsidRPr="00177D09">
        <w:rPr>
          <w:bCs/>
          <w:sz w:val="24"/>
          <w:szCs w:val="24"/>
          <w:highlight w:val="lightGray"/>
        </w:rPr>
        <w:t xml:space="preserve"> Goes.</w:t>
      </w:r>
      <w:r>
        <w:rPr>
          <w:bCs/>
          <w:sz w:val="24"/>
          <w:szCs w:val="24"/>
        </w:rPr>
        <w:t xml:space="preserve">  Als je competitie moet spelen in Goes kun je bij de bar een Parkeerkaart kopen voor één Euro. Echter per team van vier personen maar één kaart. Dit geldt helaas </w:t>
      </w:r>
      <w:r w:rsidRPr="00177D09">
        <w:rPr>
          <w:bCs/>
          <w:color w:val="FF0000"/>
          <w:sz w:val="24"/>
          <w:szCs w:val="24"/>
        </w:rPr>
        <w:t xml:space="preserve">niet </w:t>
      </w:r>
      <w:r>
        <w:rPr>
          <w:bCs/>
          <w:sz w:val="24"/>
          <w:szCs w:val="24"/>
        </w:rPr>
        <w:t>voor de pk wedstrijden.</w:t>
      </w:r>
    </w:p>
    <w:p w14:paraId="1928FE9A" w14:textId="1C36B903" w:rsidR="00AC35FA" w:rsidRPr="00695493" w:rsidRDefault="00AC35FA" w:rsidP="00AC35FA">
      <w:pPr>
        <w:spacing w:after="160" w:line="259" w:lineRule="auto"/>
        <w:rPr>
          <w:bCs/>
          <w:sz w:val="24"/>
          <w:szCs w:val="24"/>
        </w:rPr>
      </w:pPr>
      <w:proofErr w:type="spellStart"/>
      <w:r>
        <w:rPr>
          <w:color w:val="000000"/>
          <w:sz w:val="27"/>
          <w:szCs w:val="27"/>
        </w:rPr>
        <w:t>Comp</w:t>
      </w:r>
      <w:proofErr w:type="spellEnd"/>
      <w:r>
        <w:rPr>
          <w:color w:val="000000"/>
          <w:sz w:val="27"/>
          <w:szCs w:val="27"/>
        </w:rPr>
        <w:t>. Leider  Jean van den Boom.</w:t>
      </w:r>
      <w:r w:rsidR="00177D09">
        <w:rPr>
          <w:color w:val="000000"/>
          <w:sz w:val="27"/>
          <w:szCs w:val="27"/>
        </w:rPr>
        <w:t xml:space="preserve">    </w:t>
      </w:r>
      <w:hyperlink r:id="rId6" w:history="1">
        <w:r w:rsidRPr="00AD1D77">
          <w:rPr>
            <w:rStyle w:val="Hyperlink"/>
            <w:sz w:val="27"/>
            <w:szCs w:val="27"/>
          </w:rPr>
          <w:t>Competitieleider@bbcs.nl</w:t>
        </w:r>
      </w:hyperlink>
      <w:r>
        <w:rPr>
          <w:color w:val="000000"/>
          <w:sz w:val="27"/>
          <w:szCs w:val="27"/>
        </w:rPr>
        <w:t xml:space="preserve"> </w:t>
      </w:r>
    </w:p>
    <w:p w14:paraId="4C6214B0" w14:textId="77777777" w:rsidR="00BB398D" w:rsidRDefault="00BB398D" w:rsidP="00935296">
      <w:pPr>
        <w:pStyle w:val="Lijstalinea"/>
        <w:spacing w:after="160" w:line="259" w:lineRule="auto"/>
        <w:rPr>
          <w:rFonts w:ascii="Arial" w:hAnsi="Arial" w:cs="Arial"/>
          <w:sz w:val="24"/>
          <w:szCs w:val="24"/>
        </w:rPr>
      </w:pPr>
    </w:p>
    <w:p w14:paraId="72D5C699" w14:textId="22CADD3D" w:rsidR="00F375B8" w:rsidRDefault="00F375B8" w:rsidP="006C4AF7">
      <w:pPr>
        <w:rPr>
          <w:bCs/>
          <w:sz w:val="24"/>
          <w:szCs w:val="24"/>
        </w:rPr>
      </w:pPr>
      <w:r w:rsidRPr="00AB125C">
        <w:rPr>
          <w:bCs/>
          <w:sz w:val="24"/>
          <w:szCs w:val="24"/>
          <w:highlight w:val="cyan"/>
        </w:rPr>
        <w:t>P.K.  Berichten:</w:t>
      </w:r>
    </w:p>
    <w:p w14:paraId="6429CB82" w14:textId="0AEE66B0" w:rsidR="00225D17" w:rsidRDefault="00CA2DF6" w:rsidP="00225D17">
      <w:pPr>
        <w:shd w:val="clear" w:color="auto" w:fill="FFFFFF"/>
        <w:spacing w:after="0" w:line="240" w:lineRule="auto"/>
        <w:rPr>
          <w:rFonts w:ascii="Arial" w:eastAsia="Times New Roman" w:hAnsi="Arial" w:cs="Arial"/>
          <w:b/>
          <w:bCs/>
          <w:color w:val="333333"/>
          <w:sz w:val="24"/>
          <w:szCs w:val="24"/>
          <w:u w:val="single"/>
          <w:lang w:eastAsia="nl-NL"/>
        </w:rPr>
      </w:pPr>
      <w:r>
        <w:rPr>
          <w:rFonts w:ascii="Arial" w:eastAsia="Times New Roman" w:hAnsi="Arial" w:cs="Arial"/>
          <w:b/>
          <w:bCs/>
          <w:color w:val="333333"/>
          <w:sz w:val="24"/>
          <w:szCs w:val="24"/>
          <w:u w:val="single"/>
          <w:lang w:eastAsia="nl-NL"/>
        </w:rPr>
        <w:t>Tweede ronde:</w:t>
      </w:r>
    </w:p>
    <w:p w14:paraId="76E62A7A" w14:textId="76F88187" w:rsidR="00CA2DF6" w:rsidRDefault="00CA2DF6" w:rsidP="00225D17">
      <w:pPr>
        <w:shd w:val="clear" w:color="auto" w:fill="FFFFFF"/>
        <w:spacing w:after="0" w:line="240" w:lineRule="auto"/>
        <w:rPr>
          <w:rFonts w:ascii="Arial" w:eastAsia="Times New Roman" w:hAnsi="Arial" w:cs="Arial"/>
          <w:b/>
          <w:bCs/>
          <w:color w:val="333333"/>
          <w:sz w:val="24"/>
          <w:szCs w:val="24"/>
          <w:u w:val="single"/>
          <w:lang w:eastAsia="nl-NL"/>
        </w:rPr>
      </w:pPr>
    </w:p>
    <w:p w14:paraId="368E17F2" w14:textId="54F44222" w:rsidR="00CA2DF6" w:rsidRPr="00CA2DF6" w:rsidRDefault="00CA2DF6" w:rsidP="00225D17">
      <w:pPr>
        <w:shd w:val="clear" w:color="auto" w:fill="FFFFFF"/>
        <w:spacing w:after="0" w:line="240" w:lineRule="auto"/>
        <w:rPr>
          <w:rFonts w:ascii="Arial" w:eastAsia="Times New Roman" w:hAnsi="Arial" w:cs="Arial"/>
          <w:color w:val="333333"/>
          <w:sz w:val="24"/>
          <w:szCs w:val="24"/>
          <w:lang w:eastAsia="nl-NL"/>
        </w:rPr>
      </w:pPr>
      <w:r>
        <w:rPr>
          <w:rFonts w:ascii="Arial" w:eastAsia="Times New Roman" w:hAnsi="Arial" w:cs="Arial"/>
          <w:b/>
          <w:bCs/>
          <w:color w:val="333333"/>
          <w:sz w:val="24"/>
          <w:szCs w:val="24"/>
          <w:u w:val="single"/>
          <w:lang w:eastAsia="nl-NL"/>
        </w:rPr>
        <w:t xml:space="preserve">Maandag 10 oktober </w:t>
      </w:r>
      <w:proofErr w:type="spellStart"/>
      <w:r>
        <w:rPr>
          <w:rFonts w:ascii="Arial" w:eastAsia="Times New Roman" w:hAnsi="Arial" w:cs="Arial"/>
          <w:b/>
          <w:bCs/>
          <w:color w:val="333333"/>
          <w:sz w:val="24"/>
          <w:szCs w:val="24"/>
          <w:u w:val="single"/>
          <w:lang w:eastAsia="nl-NL"/>
        </w:rPr>
        <w:t>kwadendamme</w:t>
      </w:r>
      <w:proofErr w:type="spellEnd"/>
      <w:r>
        <w:rPr>
          <w:rFonts w:ascii="Arial" w:eastAsia="Times New Roman" w:hAnsi="Arial" w:cs="Arial"/>
          <w:b/>
          <w:bCs/>
          <w:color w:val="333333"/>
          <w:sz w:val="24"/>
          <w:szCs w:val="24"/>
          <w:u w:val="single"/>
          <w:lang w:eastAsia="nl-NL"/>
        </w:rPr>
        <w:t xml:space="preserve">,   dinsdag 11 oktober Hansweert </w:t>
      </w:r>
      <w:r>
        <w:rPr>
          <w:rFonts w:ascii="Arial" w:eastAsia="Times New Roman" w:hAnsi="Arial" w:cs="Arial"/>
          <w:color w:val="333333"/>
          <w:sz w:val="24"/>
          <w:szCs w:val="24"/>
          <w:lang w:eastAsia="nl-NL"/>
        </w:rPr>
        <w:t xml:space="preserve"> Zie schema BBCS.nl </w:t>
      </w:r>
    </w:p>
    <w:p w14:paraId="5AE384F1" w14:textId="77777777" w:rsidR="00CA2DF6" w:rsidRDefault="00CA2DF6" w:rsidP="00225D17">
      <w:pPr>
        <w:shd w:val="clear" w:color="auto" w:fill="FFFFFF"/>
        <w:spacing w:after="0" w:line="240" w:lineRule="auto"/>
        <w:rPr>
          <w:rFonts w:ascii="Arial" w:eastAsia="Times New Roman" w:hAnsi="Arial" w:cs="Arial"/>
          <w:b/>
          <w:bCs/>
          <w:color w:val="333333"/>
          <w:sz w:val="24"/>
          <w:szCs w:val="24"/>
          <w:u w:val="single"/>
          <w:lang w:eastAsia="nl-NL"/>
        </w:rPr>
      </w:pPr>
    </w:p>
    <w:p w14:paraId="7E06021B" w14:textId="77777777" w:rsidR="00177D09" w:rsidRPr="00225D17" w:rsidRDefault="00177D09" w:rsidP="00225D17">
      <w:pPr>
        <w:shd w:val="clear" w:color="auto" w:fill="FFFFFF"/>
        <w:spacing w:after="0" w:line="240" w:lineRule="auto"/>
        <w:rPr>
          <w:rFonts w:ascii="Calibri" w:eastAsia="Times New Roman" w:hAnsi="Calibri" w:cs="Calibri"/>
          <w:color w:val="333333"/>
          <w:lang w:eastAsia="nl-NL"/>
        </w:rPr>
      </w:pPr>
    </w:p>
    <w:p w14:paraId="32712706"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Voor alle duidelijkheid willen we de verenigingen en spelers nog even attenderen op een aanpassing in de PK ten opzichte van het vorig seizoen. Vorig seizoen hebben we (i.v.m. geldende coronamaatregelen) het systeem aangehouden dat is gespeeld in volgorde van het schema, de speler die eerst op de lijst stond ging van acquit en de 2</w:t>
      </w:r>
      <w:r w:rsidRPr="00225D17">
        <w:rPr>
          <w:rFonts w:ascii="Arial" w:eastAsia="Times New Roman" w:hAnsi="Arial" w:cs="Arial"/>
          <w:color w:val="333333"/>
          <w:sz w:val="24"/>
          <w:szCs w:val="24"/>
          <w:vertAlign w:val="superscript"/>
          <w:lang w:eastAsia="nl-NL"/>
        </w:rPr>
        <w:t>e</w:t>
      </w:r>
      <w:r w:rsidRPr="00225D17">
        <w:rPr>
          <w:rFonts w:ascii="Arial" w:eastAsia="Times New Roman" w:hAnsi="Arial" w:cs="Arial"/>
          <w:color w:val="333333"/>
          <w:sz w:val="24"/>
          <w:szCs w:val="24"/>
          <w:lang w:eastAsia="nl-NL"/>
        </w:rPr>
        <w:t xml:space="preserve"> speler had de </w:t>
      </w:r>
      <w:proofErr w:type="spellStart"/>
      <w:r w:rsidRPr="00225D17">
        <w:rPr>
          <w:rFonts w:ascii="Arial" w:eastAsia="Times New Roman" w:hAnsi="Arial" w:cs="Arial"/>
          <w:color w:val="333333"/>
          <w:sz w:val="24"/>
          <w:szCs w:val="24"/>
          <w:lang w:eastAsia="nl-NL"/>
        </w:rPr>
        <w:t>nabeurt</w:t>
      </w:r>
      <w:proofErr w:type="spellEnd"/>
      <w:r w:rsidRPr="00225D17">
        <w:rPr>
          <w:rFonts w:ascii="Arial" w:eastAsia="Times New Roman" w:hAnsi="Arial" w:cs="Arial"/>
          <w:color w:val="333333"/>
          <w:sz w:val="24"/>
          <w:szCs w:val="24"/>
          <w:lang w:eastAsia="nl-NL"/>
        </w:rPr>
        <w:t>.</w:t>
      </w:r>
    </w:p>
    <w:p w14:paraId="39F2E121"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Zoals eerder gemeld hebben we dit systeem voor 2022-2023 weer terug aangepast en wordt door de </w:t>
      </w:r>
      <w:r w:rsidRPr="00225D17">
        <w:rPr>
          <w:rFonts w:ascii="Arial" w:eastAsia="Times New Roman" w:hAnsi="Arial" w:cs="Arial"/>
          <w:b/>
          <w:bCs/>
          <w:color w:val="FF0000"/>
          <w:sz w:val="24"/>
          <w:szCs w:val="24"/>
          <w:u w:val="single"/>
          <w:lang w:eastAsia="nl-NL"/>
        </w:rPr>
        <w:t>keuze trekstoot</w:t>
      </w:r>
      <w:r w:rsidRPr="00225D17">
        <w:rPr>
          <w:rFonts w:ascii="Arial" w:eastAsia="Times New Roman" w:hAnsi="Arial" w:cs="Arial"/>
          <w:color w:val="FF0000"/>
          <w:sz w:val="24"/>
          <w:szCs w:val="24"/>
          <w:lang w:eastAsia="nl-NL"/>
        </w:rPr>
        <w:t> </w:t>
      </w:r>
      <w:r w:rsidRPr="00225D17">
        <w:rPr>
          <w:rFonts w:ascii="Arial" w:eastAsia="Times New Roman" w:hAnsi="Arial" w:cs="Arial"/>
          <w:color w:val="333333"/>
          <w:sz w:val="24"/>
          <w:szCs w:val="24"/>
          <w:lang w:eastAsia="nl-NL"/>
        </w:rPr>
        <w:t>bepaald wie de volgorde van acquit mag aangeven. Na de keuze trekstoot is er voor de schrijver voldoende tijd om de namen en te maken caramboles van de spelers op het scorebriefje in te vullen.</w:t>
      </w:r>
    </w:p>
    <w:p w14:paraId="35B3818F"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 </w:t>
      </w:r>
    </w:p>
    <w:p w14:paraId="4433BF95" w14:textId="3999F721" w:rsidR="00AC35FA" w:rsidRPr="00695493" w:rsidRDefault="00AC35FA">
      <w:pPr>
        <w:spacing w:after="160" w:line="259" w:lineRule="auto"/>
        <w:rPr>
          <w:bCs/>
          <w:sz w:val="24"/>
          <w:szCs w:val="24"/>
        </w:rPr>
      </w:pPr>
      <w:r>
        <w:rPr>
          <w:color w:val="000000"/>
          <w:sz w:val="27"/>
          <w:szCs w:val="27"/>
        </w:rPr>
        <w:t>PK  Leider: Simon op ‘t Hof.</w:t>
      </w:r>
      <w:r w:rsidR="00177D09">
        <w:rPr>
          <w:color w:val="000000"/>
          <w:sz w:val="27"/>
          <w:szCs w:val="27"/>
        </w:rPr>
        <w:t xml:space="preserve">       </w:t>
      </w:r>
      <w:hyperlink r:id="rId7" w:history="1">
        <w:r w:rsidR="00982341" w:rsidRPr="00AD1D77">
          <w:rPr>
            <w:rStyle w:val="Hyperlink"/>
            <w:sz w:val="27"/>
            <w:szCs w:val="27"/>
          </w:rPr>
          <w:t>wedstrijdleider-pk@bbcs.nl</w:t>
        </w:r>
      </w:hyperlink>
      <w:r>
        <w:rPr>
          <w:color w:val="000000"/>
          <w:sz w:val="27"/>
          <w:szCs w:val="27"/>
        </w:rPr>
        <w:t xml:space="preserve"> </w:t>
      </w:r>
    </w:p>
    <w:sectPr w:rsidR="00AC35FA" w:rsidRPr="00695493" w:rsidSect="00347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3645D"/>
    <w:rsid w:val="00042688"/>
    <w:rsid w:val="000630CE"/>
    <w:rsid w:val="00071DA7"/>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25049"/>
    <w:rsid w:val="0015153E"/>
    <w:rsid w:val="00177D09"/>
    <w:rsid w:val="00183729"/>
    <w:rsid w:val="00184C3F"/>
    <w:rsid w:val="001A1A36"/>
    <w:rsid w:val="001B1826"/>
    <w:rsid w:val="001B2DB1"/>
    <w:rsid w:val="001D3FF9"/>
    <w:rsid w:val="001D5132"/>
    <w:rsid w:val="001F2CDC"/>
    <w:rsid w:val="001F5286"/>
    <w:rsid w:val="001F5FE7"/>
    <w:rsid w:val="00202221"/>
    <w:rsid w:val="00216FE2"/>
    <w:rsid w:val="00223216"/>
    <w:rsid w:val="00225D17"/>
    <w:rsid w:val="002375CE"/>
    <w:rsid w:val="0024138A"/>
    <w:rsid w:val="00246DB8"/>
    <w:rsid w:val="002609D2"/>
    <w:rsid w:val="00262956"/>
    <w:rsid w:val="0026502F"/>
    <w:rsid w:val="0026784B"/>
    <w:rsid w:val="00272983"/>
    <w:rsid w:val="00272E77"/>
    <w:rsid w:val="002824C1"/>
    <w:rsid w:val="00285042"/>
    <w:rsid w:val="00297954"/>
    <w:rsid w:val="002B1DC2"/>
    <w:rsid w:val="002D1AA3"/>
    <w:rsid w:val="002F3AC6"/>
    <w:rsid w:val="002F46A2"/>
    <w:rsid w:val="003039A8"/>
    <w:rsid w:val="00310FA1"/>
    <w:rsid w:val="00315646"/>
    <w:rsid w:val="00322F75"/>
    <w:rsid w:val="00323146"/>
    <w:rsid w:val="00331F5F"/>
    <w:rsid w:val="00335027"/>
    <w:rsid w:val="00347161"/>
    <w:rsid w:val="00374F00"/>
    <w:rsid w:val="00381272"/>
    <w:rsid w:val="003909A5"/>
    <w:rsid w:val="00395759"/>
    <w:rsid w:val="003A7F05"/>
    <w:rsid w:val="003B749A"/>
    <w:rsid w:val="003C1B36"/>
    <w:rsid w:val="003C2F3E"/>
    <w:rsid w:val="003C5685"/>
    <w:rsid w:val="003D63D4"/>
    <w:rsid w:val="003E22A0"/>
    <w:rsid w:val="003E2BBA"/>
    <w:rsid w:val="003F66E7"/>
    <w:rsid w:val="003F7C0A"/>
    <w:rsid w:val="00444127"/>
    <w:rsid w:val="0045174A"/>
    <w:rsid w:val="00452731"/>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2D5B"/>
    <w:rsid w:val="00677591"/>
    <w:rsid w:val="00680589"/>
    <w:rsid w:val="00695493"/>
    <w:rsid w:val="006A21FD"/>
    <w:rsid w:val="006B592E"/>
    <w:rsid w:val="006C2B15"/>
    <w:rsid w:val="006C4AF7"/>
    <w:rsid w:val="006D2272"/>
    <w:rsid w:val="006E0787"/>
    <w:rsid w:val="006E183D"/>
    <w:rsid w:val="006E1AF4"/>
    <w:rsid w:val="006E22FA"/>
    <w:rsid w:val="006F2D22"/>
    <w:rsid w:val="006F3780"/>
    <w:rsid w:val="00704414"/>
    <w:rsid w:val="0071162E"/>
    <w:rsid w:val="00713CD1"/>
    <w:rsid w:val="00735530"/>
    <w:rsid w:val="00751C4A"/>
    <w:rsid w:val="00763657"/>
    <w:rsid w:val="00773D0C"/>
    <w:rsid w:val="00784526"/>
    <w:rsid w:val="00796FFD"/>
    <w:rsid w:val="007A386B"/>
    <w:rsid w:val="007A58E7"/>
    <w:rsid w:val="007B319F"/>
    <w:rsid w:val="007C731D"/>
    <w:rsid w:val="007D6713"/>
    <w:rsid w:val="007F1270"/>
    <w:rsid w:val="00821525"/>
    <w:rsid w:val="0084263A"/>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35296"/>
    <w:rsid w:val="00942391"/>
    <w:rsid w:val="009449EA"/>
    <w:rsid w:val="00955AF2"/>
    <w:rsid w:val="009628D3"/>
    <w:rsid w:val="009643A2"/>
    <w:rsid w:val="00971808"/>
    <w:rsid w:val="00982341"/>
    <w:rsid w:val="009876FD"/>
    <w:rsid w:val="00994D06"/>
    <w:rsid w:val="009A0580"/>
    <w:rsid w:val="009B403E"/>
    <w:rsid w:val="009C0E95"/>
    <w:rsid w:val="009D6740"/>
    <w:rsid w:val="009F06DD"/>
    <w:rsid w:val="009F5B64"/>
    <w:rsid w:val="00A037B2"/>
    <w:rsid w:val="00A06CAD"/>
    <w:rsid w:val="00A0766F"/>
    <w:rsid w:val="00A20307"/>
    <w:rsid w:val="00A36BCD"/>
    <w:rsid w:val="00A374E6"/>
    <w:rsid w:val="00A43ECF"/>
    <w:rsid w:val="00A74235"/>
    <w:rsid w:val="00A8284D"/>
    <w:rsid w:val="00A82A76"/>
    <w:rsid w:val="00A87B18"/>
    <w:rsid w:val="00A95E72"/>
    <w:rsid w:val="00AA256B"/>
    <w:rsid w:val="00AA3049"/>
    <w:rsid w:val="00AA70DA"/>
    <w:rsid w:val="00AB125C"/>
    <w:rsid w:val="00AC12AC"/>
    <w:rsid w:val="00AC35FA"/>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B398D"/>
    <w:rsid w:val="00BC190D"/>
    <w:rsid w:val="00BC20B4"/>
    <w:rsid w:val="00BD5280"/>
    <w:rsid w:val="00BF1BE7"/>
    <w:rsid w:val="00C108EA"/>
    <w:rsid w:val="00C27F3D"/>
    <w:rsid w:val="00C415CB"/>
    <w:rsid w:val="00C65C8F"/>
    <w:rsid w:val="00C926E4"/>
    <w:rsid w:val="00CA0495"/>
    <w:rsid w:val="00CA2DF6"/>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3F09"/>
    <w:rsid w:val="00F375B8"/>
    <w:rsid w:val="00F55781"/>
    <w:rsid w:val="00F6727F"/>
    <w:rsid w:val="00F71B2E"/>
    <w:rsid w:val="00F72E4C"/>
    <w:rsid w:val="00F9442E"/>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edstrijdleider-pk@bbc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etitieleider@bbcs.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2022-10-09T08:22:00Z</dcterms:created>
  <dcterms:modified xsi:type="dcterms:W3CDTF">2022-10-09T08:22:00Z</dcterms:modified>
</cp:coreProperties>
</file>